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7A2EE" w14:textId="77777777" w:rsidR="00D50623" w:rsidRDefault="00D50623" w:rsidP="00D50623">
      <w:pPr>
        <w:jc w:val="center"/>
        <w:rPr>
          <w:rFonts w:ascii="Helvetica" w:eastAsia="Times New Roman" w:hAnsi="Helvetica" w:cs="Arial"/>
          <w:color w:val="000000"/>
          <w:sz w:val="18"/>
          <w:szCs w:val="18"/>
        </w:rPr>
      </w:pPr>
      <w:r>
        <w:rPr>
          <w:rFonts w:ascii="Helvetica" w:eastAsia="Times New Roman" w:hAnsi="Helvetica" w:cs="Arial"/>
          <w:color w:val="000000"/>
          <w:sz w:val="18"/>
          <w:szCs w:val="18"/>
        </w:rPr>
        <w:t>William Dunlop</w:t>
      </w:r>
    </w:p>
    <w:p w14:paraId="16F25D7B" w14:textId="77777777" w:rsidR="00D50623" w:rsidRDefault="00D50623" w:rsidP="00D50623">
      <w:pPr>
        <w:jc w:val="center"/>
        <w:rPr>
          <w:rFonts w:ascii="Helvetica" w:eastAsia="Times New Roman" w:hAnsi="Helvetica" w:cs="Arial"/>
          <w:color w:val="000000"/>
          <w:sz w:val="18"/>
          <w:szCs w:val="18"/>
        </w:rPr>
      </w:pPr>
      <w:r>
        <w:rPr>
          <w:rFonts w:ascii="Helvetica" w:eastAsia="Times New Roman" w:hAnsi="Helvetica" w:cs="Arial"/>
          <w:color w:val="000000"/>
          <w:sz w:val="18"/>
          <w:szCs w:val="18"/>
        </w:rPr>
        <w:t>750 N. Cary Drive</w:t>
      </w:r>
    </w:p>
    <w:p w14:paraId="6AF8E311" w14:textId="77777777" w:rsidR="00D50623" w:rsidRDefault="00D50623" w:rsidP="00D50623">
      <w:pPr>
        <w:jc w:val="center"/>
        <w:rPr>
          <w:rFonts w:ascii="Helvetica" w:eastAsia="Times New Roman" w:hAnsi="Helvetica" w:cs="Arial"/>
          <w:color w:val="000000"/>
          <w:sz w:val="18"/>
          <w:szCs w:val="18"/>
        </w:rPr>
      </w:pPr>
      <w:r>
        <w:rPr>
          <w:rFonts w:ascii="Helvetica" w:eastAsia="Times New Roman" w:hAnsi="Helvetica" w:cs="Arial"/>
          <w:color w:val="000000"/>
          <w:sz w:val="18"/>
          <w:szCs w:val="18"/>
        </w:rPr>
        <w:t>Auburn, AL 36830</w:t>
      </w:r>
    </w:p>
    <w:p w14:paraId="692BE388" w14:textId="77777777" w:rsidR="00D50623" w:rsidRDefault="00D50623" w:rsidP="00D50623">
      <w:pPr>
        <w:jc w:val="center"/>
        <w:rPr>
          <w:rFonts w:ascii="Helvetica" w:eastAsia="Times New Roman" w:hAnsi="Helvetica" w:cs="Arial"/>
          <w:color w:val="000000"/>
          <w:sz w:val="18"/>
          <w:szCs w:val="18"/>
        </w:rPr>
      </w:pPr>
      <w:r>
        <w:rPr>
          <w:rFonts w:ascii="Helvetica" w:eastAsia="Times New Roman" w:hAnsi="Helvetica" w:cs="Arial"/>
          <w:color w:val="000000"/>
          <w:sz w:val="18"/>
          <w:szCs w:val="18"/>
        </w:rPr>
        <w:t>334-663-0560</w:t>
      </w:r>
    </w:p>
    <w:p w14:paraId="53C4C906" w14:textId="77777777" w:rsidR="00D50623" w:rsidRDefault="00D50623" w:rsidP="00D50623">
      <w:pPr>
        <w:jc w:val="center"/>
        <w:rPr>
          <w:rFonts w:ascii="Helvetica" w:eastAsia="Times New Roman" w:hAnsi="Helvetica" w:cs="Arial"/>
          <w:color w:val="000000"/>
          <w:sz w:val="18"/>
          <w:szCs w:val="18"/>
        </w:rPr>
      </w:pPr>
    </w:p>
    <w:p w14:paraId="3F60C53E" w14:textId="77777777" w:rsidR="00D50623" w:rsidRDefault="00D50623" w:rsidP="00D50623">
      <w:pPr>
        <w:jc w:val="center"/>
        <w:rPr>
          <w:rFonts w:ascii="Helvetica" w:eastAsia="Times New Roman" w:hAnsi="Helvetica" w:cs="Arial"/>
          <w:color w:val="000000"/>
          <w:sz w:val="18"/>
          <w:szCs w:val="18"/>
        </w:rPr>
      </w:pPr>
    </w:p>
    <w:p w14:paraId="7E7BC219" w14:textId="77777777" w:rsidR="00D50623" w:rsidRDefault="00D50623" w:rsidP="00D50623">
      <w:pPr>
        <w:jc w:val="center"/>
        <w:rPr>
          <w:rFonts w:ascii="Helvetica" w:eastAsia="Times New Roman" w:hAnsi="Helvetica" w:cs="Arial"/>
          <w:color w:val="000000"/>
          <w:sz w:val="18"/>
          <w:szCs w:val="18"/>
        </w:rPr>
      </w:pPr>
    </w:p>
    <w:p w14:paraId="6CD22C78" w14:textId="77777777" w:rsidR="00D50623" w:rsidRDefault="00D50623" w:rsidP="00D50623">
      <w:pPr>
        <w:jc w:val="center"/>
        <w:rPr>
          <w:rFonts w:ascii="Helvetica" w:eastAsia="Times New Roman" w:hAnsi="Helvetica" w:cs="Arial"/>
          <w:color w:val="000000"/>
          <w:sz w:val="18"/>
          <w:szCs w:val="18"/>
        </w:rPr>
      </w:pPr>
    </w:p>
    <w:p w14:paraId="5600ED4E"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b/>
          <w:bCs/>
          <w:color w:val="000000"/>
          <w:sz w:val="18"/>
          <w:szCs w:val="18"/>
        </w:rPr>
        <w:t>PROFESSIONAL EXPERIENCE</w:t>
      </w:r>
    </w:p>
    <w:p w14:paraId="7C9CB0F5" w14:textId="77777777" w:rsidR="00D50623" w:rsidRDefault="00D50623" w:rsidP="00D50623">
      <w:pPr>
        <w:rPr>
          <w:rFonts w:ascii="Helvetica" w:eastAsia="Times New Roman" w:hAnsi="Helvetica" w:cs="Arial"/>
          <w:color w:val="000000"/>
          <w:sz w:val="18"/>
          <w:szCs w:val="18"/>
        </w:rPr>
      </w:pPr>
    </w:p>
    <w:p w14:paraId="223DAF3A" w14:textId="77777777" w:rsidR="00D50623" w:rsidRDefault="00D50623" w:rsidP="00D50623">
      <w:pPr>
        <w:rPr>
          <w:rFonts w:ascii="Helvetica" w:eastAsia="Times New Roman" w:hAnsi="Helvetica" w:cs="Arial"/>
          <w:color w:val="000000"/>
          <w:sz w:val="18"/>
          <w:szCs w:val="18"/>
        </w:rPr>
      </w:pPr>
    </w:p>
    <w:p w14:paraId="3378003D"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August 2011 to present</w:t>
      </w:r>
      <w:r>
        <w:rPr>
          <w:rFonts w:ascii="Helvetica" w:eastAsia="Times New Roman" w:hAnsi="Helvetica" w:cs="Arial"/>
          <w:color w:val="000000"/>
          <w:sz w:val="18"/>
          <w:szCs w:val="18"/>
        </w:rPr>
        <w:t xml:space="preserve"> - Adjunct Professor/Lecturer, School of Industrial &amp; Graphic Design, Auburn University, </w:t>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Auburn, Alabama</w:t>
      </w:r>
    </w:p>
    <w:p w14:paraId="1DADF888" w14:textId="77777777" w:rsidR="00D50623" w:rsidRDefault="00D50623" w:rsidP="00D50623">
      <w:pPr>
        <w:rPr>
          <w:rFonts w:ascii="Helvetica" w:eastAsia="Times New Roman" w:hAnsi="Helvetica" w:cs="Arial"/>
          <w:color w:val="000000"/>
          <w:sz w:val="18"/>
          <w:szCs w:val="18"/>
        </w:rPr>
      </w:pPr>
    </w:p>
    <w:p w14:paraId="3624411D" w14:textId="77777777" w:rsidR="00D50623" w:rsidRDefault="00D50623" w:rsidP="00D50623">
      <w:pPr>
        <w:rPr>
          <w:rFonts w:ascii="Arial" w:eastAsia="Times New Roman" w:hAnsi="Arial" w:cs="Arial"/>
          <w:color w:val="000000"/>
          <w:sz w:val="18"/>
          <w:szCs w:val="18"/>
        </w:rPr>
      </w:pPr>
      <w:r>
        <w:rPr>
          <w:rFonts w:ascii="Helvetica" w:eastAsia="Times New Roman" w:hAnsi="Helvetica" w:cs="Arial"/>
          <w:color w:val="000000"/>
          <w:sz w:val="18"/>
          <w:szCs w:val="18"/>
        </w:rPr>
        <w:t>L</w:t>
      </w:r>
      <w:r>
        <w:rPr>
          <w:rFonts w:ascii="Arial" w:eastAsia="Times New Roman" w:hAnsi="Arial" w:cs="Arial"/>
          <w:color w:val="000000"/>
          <w:sz w:val="18"/>
          <w:szCs w:val="18"/>
        </w:rPr>
        <w:t xml:space="preserve">ecturer </w:t>
      </w:r>
      <w:proofErr w:type="spellStart"/>
      <w:r>
        <w:rPr>
          <w:rFonts w:ascii="Arial" w:eastAsia="Times New Roman" w:hAnsi="Arial" w:cs="Arial"/>
          <w:color w:val="000000"/>
          <w:sz w:val="18"/>
          <w:szCs w:val="18"/>
        </w:rPr>
        <w:t>for</w:t>
      </w:r>
      <w:r>
        <w:rPr>
          <w:rFonts w:ascii="Helvetica" w:eastAsia="Times New Roman" w:hAnsi="Helvetica" w:cs="Arial"/>
          <w:color w:val="000000"/>
          <w:sz w:val="18"/>
          <w:szCs w:val="18"/>
        </w:rPr>
        <w:t>f</w:t>
      </w:r>
      <w:proofErr w:type="spellEnd"/>
      <w:r>
        <w:rPr>
          <w:rFonts w:ascii="Helvetica" w:eastAsia="Times New Roman" w:hAnsi="Helvetica" w:cs="Arial"/>
          <w:color w:val="000000"/>
          <w:sz w:val="18"/>
          <w:szCs w:val="18"/>
        </w:rPr>
        <w:t xml:space="preserve"> three Foundations courses (GDES 1110, GDES 1210 and GDES 1220) encompassing two and three-dimensional design fundamentals, color </w:t>
      </w:r>
      <w:proofErr w:type="gramStart"/>
      <w:r>
        <w:rPr>
          <w:rFonts w:ascii="Helvetica" w:eastAsia="Times New Roman" w:hAnsi="Helvetica" w:cs="Arial"/>
          <w:color w:val="000000"/>
          <w:sz w:val="18"/>
          <w:szCs w:val="18"/>
        </w:rPr>
        <w:t>theory,  and</w:t>
      </w:r>
      <w:proofErr w:type="gramEnd"/>
      <w:r>
        <w:rPr>
          <w:rFonts w:ascii="Helvetica" w:eastAsia="Times New Roman" w:hAnsi="Helvetica" w:cs="Arial"/>
          <w:color w:val="000000"/>
          <w:sz w:val="18"/>
          <w:szCs w:val="18"/>
        </w:rPr>
        <w:t xml:space="preserve"> basic drawing for Pre-Graphic Design majors.  Coordinate and collaborate with other Fundamentals faculty on curriculum development and coursework.</w:t>
      </w:r>
    </w:p>
    <w:p w14:paraId="27E2C8DB" w14:textId="77777777" w:rsidR="00D50623" w:rsidRDefault="00D50623" w:rsidP="00D50623">
      <w:pPr>
        <w:rPr>
          <w:rFonts w:ascii="Helvetica" w:eastAsia="Times New Roman" w:hAnsi="Helvetica" w:cs="Arial"/>
          <w:color w:val="000000"/>
          <w:sz w:val="18"/>
          <w:szCs w:val="18"/>
        </w:rPr>
      </w:pPr>
    </w:p>
    <w:p w14:paraId="424052CC" w14:textId="77777777" w:rsidR="00D50623" w:rsidRDefault="00D50623" w:rsidP="00D50623">
      <w:pPr>
        <w:rPr>
          <w:rFonts w:ascii="Helvetica" w:eastAsia="Times New Roman" w:hAnsi="Helvetica" w:cs="Arial"/>
          <w:color w:val="000000"/>
          <w:sz w:val="18"/>
          <w:szCs w:val="18"/>
        </w:rPr>
      </w:pPr>
    </w:p>
    <w:p w14:paraId="38B542C3" w14:textId="77777777" w:rsidR="00D50623" w:rsidRDefault="00D50623" w:rsidP="00D50623">
      <w:pPr>
        <w:rPr>
          <w:rFonts w:ascii="Helvetica" w:eastAsia="Times New Roman" w:hAnsi="Helvetica" w:cs="Arial"/>
          <w:color w:val="000000"/>
          <w:sz w:val="18"/>
          <w:szCs w:val="18"/>
        </w:rPr>
      </w:pPr>
    </w:p>
    <w:p w14:paraId="1CCF06D6"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January 1996 to May 2011</w:t>
      </w:r>
      <w:r>
        <w:rPr>
          <w:rFonts w:ascii="Helvetica" w:eastAsia="Times New Roman" w:hAnsi="Helvetica" w:cs="Arial"/>
          <w:color w:val="000000"/>
          <w:sz w:val="18"/>
          <w:szCs w:val="18"/>
        </w:rPr>
        <w:t xml:space="preserve"> - Adjunct Instructor, Department of Art, Auburn University, Auburn, Alabama</w:t>
      </w:r>
    </w:p>
    <w:p w14:paraId="4D460AF8" w14:textId="77777777" w:rsidR="00D50623" w:rsidRDefault="00D50623" w:rsidP="00D50623">
      <w:pPr>
        <w:rPr>
          <w:rFonts w:ascii="Helvetica" w:eastAsia="Times New Roman" w:hAnsi="Helvetica" w:cs="Arial"/>
          <w:color w:val="000000"/>
          <w:sz w:val="18"/>
          <w:szCs w:val="18"/>
        </w:rPr>
      </w:pPr>
    </w:p>
    <w:p w14:paraId="131FB406"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Adjunct instructor of introductory courses stressing two and three-dimensional design fundamentals, color theory, basic drawing and figure drawing to Pre-Graphic Design and Fine Arts majors.</w:t>
      </w:r>
    </w:p>
    <w:p w14:paraId="4249FB2F" w14:textId="77777777" w:rsidR="00D50623" w:rsidRDefault="00D50623" w:rsidP="00D50623">
      <w:pPr>
        <w:rPr>
          <w:rFonts w:ascii="Helvetica" w:eastAsia="Times New Roman" w:hAnsi="Helvetica" w:cs="Arial"/>
          <w:color w:val="000000"/>
          <w:sz w:val="18"/>
          <w:szCs w:val="18"/>
        </w:rPr>
      </w:pPr>
    </w:p>
    <w:p w14:paraId="2B360BF9" w14:textId="77777777" w:rsidR="00D50623" w:rsidRDefault="00D50623" w:rsidP="00D50623">
      <w:pPr>
        <w:rPr>
          <w:rFonts w:ascii="Helvetica" w:eastAsia="Times New Roman" w:hAnsi="Helvetica" w:cs="Arial"/>
          <w:color w:val="000000"/>
          <w:sz w:val="18"/>
          <w:szCs w:val="18"/>
        </w:rPr>
      </w:pPr>
    </w:p>
    <w:p w14:paraId="53761763" w14:textId="77777777" w:rsidR="00D50623" w:rsidRDefault="00D50623" w:rsidP="00D50623">
      <w:pPr>
        <w:rPr>
          <w:rFonts w:ascii="Helvetica" w:eastAsia="Times New Roman" w:hAnsi="Helvetica" w:cs="Arial"/>
          <w:color w:val="000000"/>
          <w:sz w:val="18"/>
          <w:szCs w:val="18"/>
        </w:rPr>
      </w:pPr>
    </w:p>
    <w:p w14:paraId="746C1930"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June 1993 to August 1994</w:t>
      </w:r>
      <w:r>
        <w:rPr>
          <w:rFonts w:ascii="Helvetica" w:eastAsia="Times New Roman" w:hAnsi="Helvetica" w:cs="Arial"/>
          <w:color w:val="000000"/>
          <w:sz w:val="18"/>
          <w:szCs w:val="18"/>
        </w:rPr>
        <w:t xml:space="preserve"> - Summer faculty member at the Corcoran College of Art + Design, Washington, D.C. teaching in the accelerated high school and pre-college portfolio development programs.</w:t>
      </w:r>
    </w:p>
    <w:p w14:paraId="720F39AD" w14:textId="77777777" w:rsidR="00D50623" w:rsidRDefault="00D50623" w:rsidP="00D50623">
      <w:pPr>
        <w:rPr>
          <w:rFonts w:ascii="Helvetica" w:eastAsia="Times New Roman" w:hAnsi="Helvetica" w:cs="Arial"/>
          <w:color w:val="000000"/>
          <w:sz w:val="18"/>
          <w:szCs w:val="18"/>
        </w:rPr>
      </w:pPr>
    </w:p>
    <w:p w14:paraId="4D2489C6" w14:textId="77777777" w:rsidR="00D50623" w:rsidRDefault="00D50623" w:rsidP="00D50623">
      <w:pPr>
        <w:rPr>
          <w:rFonts w:ascii="Helvetica" w:eastAsia="Times New Roman" w:hAnsi="Helvetica" w:cs="Arial"/>
          <w:color w:val="000000"/>
          <w:sz w:val="18"/>
          <w:szCs w:val="18"/>
        </w:rPr>
      </w:pPr>
    </w:p>
    <w:p w14:paraId="0DC64860" w14:textId="77777777" w:rsidR="00D50623" w:rsidRDefault="00D50623" w:rsidP="00D50623">
      <w:pPr>
        <w:rPr>
          <w:rFonts w:ascii="Helvetica" w:eastAsia="Times New Roman" w:hAnsi="Helvetica" w:cs="Arial"/>
          <w:color w:val="000000"/>
          <w:sz w:val="18"/>
          <w:szCs w:val="18"/>
        </w:rPr>
      </w:pPr>
    </w:p>
    <w:p w14:paraId="0AD33D61"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February 1986 to October 1993</w:t>
      </w:r>
      <w:r>
        <w:rPr>
          <w:rFonts w:ascii="Helvetica" w:eastAsia="Times New Roman" w:hAnsi="Helvetica" w:cs="Arial"/>
          <w:color w:val="000000"/>
          <w:sz w:val="18"/>
          <w:szCs w:val="18"/>
        </w:rPr>
        <w:t xml:space="preserve"> - Coordinator of Exhibitions, Albin O. Kuhn Library &amp; Gallery, </w:t>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University of Maryland, Baltimore County, Baltimore, Maryland</w:t>
      </w:r>
    </w:p>
    <w:p w14:paraId="64E6760C" w14:textId="77777777" w:rsidR="00D50623" w:rsidRDefault="00D50623" w:rsidP="00D50623">
      <w:pPr>
        <w:rPr>
          <w:rFonts w:ascii="Helvetica" w:eastAsia="Times New Roman" w:hAnsi="Helvetica" w:cs="Arial"/>
          <w:color w:val="000000"/>
          <w:sz w:val="18"/>
          <w:szCs w:val="18"/>
        </w:rPr>
      </w:pPr>
    </w:p>
    <w:p w14:paraId="784B92F5"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Managed the functions of a major university gallery specializing in 19th and 20th century photography.  Supervising a staff of three, worked with the gallery director, curator of photography and individual artists and organizations to develop six to seven annual exhibitions.</w:t>
      </w:r>
    </w:p>
    <w:p w14:paraId="0651B0BA" w14:textId="77777777" w:rsidR="00D50623" w:rsidRDefault="00D50623" w:rsidP="00D50623">
      <w:pPr>
        <w:rPr>
          <w:rFonts w:ascii="Helvetica" w:eastAsia="Times New Roman" w:hAnsi="Helvetica" w:cs="Arial"/>
          <w:color w:val="000000"/>
          <w:sz w:val="18"/>
          <w:szCs w:val="18"/>
        </w:rPr>
      </w:pPr>
    </w:p>
    <w:p w14:paraId="06F57C75"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Responsible for the design of exhibition announcements, catalogs and a quarterly newsletter.  Created, executed and supervised the design, installation, selection and presentation of both gallery and traveling exhibitions.  Was responsible for budget preparation, exhibition grant proposals and preservation of the Photography Collections containing over 900,000 prints and negatives.</w:t>
      </w:r>
    </w:p>
    <w:p w14:paraId="12B4406A" w14:textId="77777777" w:rsidR="00D50623" w:rsidRDefault="00D50623" w:rsidP="00D50623">
      <w:pPr>
        <w:rPr>
          <w:rFonts w:ascii="Helvetica" w:eastAsia="Times New Roman" w:hAnsi="Helvetica" w:cs="Arial"/>
          <w:color w:val="000000"/>
          <w:sz w:val="18"/>
          <w:szCs w:val="18"/>
        </w:rPr>
      </w:pPr>
    </w:p>
    <w:p w14:paraId="2817E6EB" w14:textId="77777777" w:rsidR="00D50623" w:rsidRDefault="00D50623" w:rsidP="00D50623">
      <w:pPr>
        <w:rPr>
          <w:rFonts w:ascii="Helvetica" w:eastAsia="Times New Roman" w:hAnsi="Helvetica" w:cs="Arial"/>
          <w:color w:val="000000"/>
          <w:sz w:val="18"/>
          <w:szCs w:val="18"/>
        </w:rPr>
      </w:pPr>
    </w:p>
    <w:p w14:paraId="380298FE" w14:textId="77777777" w:rsidR="00D50623" w:rsidRDefault="00D50623" w:rsidP="00D50623">
      <w:pPr>
        <w:rPr>
          <w:rFonts w:ascii="Helvetica" w:eastAsia="Times New Roman" w:hAnsi="Helvetica" w:cs="Arial"/>
          <w:color w:val="000000"/>
          <w:sz w:val="18"/>
          <w:szCs w:val="18"/>
        </w:rPr>
      </w:pPr>
    </w:p>
    <w:p w14:paraId="56B41706"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September 1982 to December 1985</w:t>
      </w:r>
      <w:r>
        <w:rPr>
          <w:rFonts w:ascii="Helvetica" w:eastAsia="Times New Roman" w:hAnsi="Helvetica" w:cs="Arial"/>
          <w:color w:val="000000"/>
          <w:sz w:val="18"/>
          <w:szCs w:val="18"/>
        </w:rPr>
        <w:t xml:space="preserve"> - Director of Student and Alumni Affairs, The Corcoran College of Art + Design, Washington, D.C.</w:t>
      </w:r>
    </w:p>
    <w:p w14:paraId="55E41759" w14:textId="77777777" w:rsidR="00D50623" w:rsidRDefault="00D50623" w:rsidP="00D50623">
      <w:pPr>
        <w:rPr>
          <w:rFonts w:ascii="Helvetica" w:eastAsia="Times New Roman" w:hAnsi="Helvetica" w:cs="Arial"/>
          <w:color w:val="000000"/>
          <w:sz w:val="18"/>
          <w:szCs w:val="18"/>
        </w:rPr>
      </w:pPr>
    </w:p>
    <w:p w14:paraId="2A6086D4"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 xml:space="preserve">Reported to the Dean of the College as advisor, counselor and administrative liaison for a </w:t>
      </w:r>
      <w:proofErr w:type="gramStart"/>
      <w:r>
        <w:rPr>
          <w:rFonts w:ascii="Helvetica" w:eastAsia="Times New Roman" w:hAnsi="Helvetica" w:cs="Arial"/>
          <w:color w:val="000000"/>
          <w:sz w:val="18"/>
          <w:szCs w:val="18"/>
        </w:rPr>
        <w:t>900 member</w:t>
      </w:r>
      <w:proofErr w:type="gramEnd"/>
      <w:r>
        <w:rPr>
          <w:rFonts w:ascii="Helvetica" w:eastAsia="Times New Roman" w:hAnsi="Helvetica" w:cs="Arial"/>
          <w:color w:val="000000"/>
          <w:sz w:val="18"/>
          <w:szCs w:val="18"/>
        </w:rPr>
        <w:t xml:space="preserve"> student body.  Responsible for supervising the student government association, student newspaper, new student orientation, student handbook and graduation events.  As Director of Alumni Affairs, scheduled and organized Alumni Association activities, including monthly council meetings, seminars, exhibitions and newsletters.</w:t>
      </w:r>
    </w:p>
    <w:p w14:paraId="54213028" w14:textId="77777777" w:rsidR="00D50623" w:rsidRDefault="00D50623" w:rsidP="00D50623">
      <w:pPr>
        <w:rPr>
          <w:rFonts w:ascii="Helvetica" w:eastAsia="Times New Roman" w:hAnsi="Helvetica" w:cs="Arial"/>
          <w:color w:val="000000"/>
          <w:sz w:val="18"/>
          <w:szCs w:val="18"/>
        </w:rPr>
      </w:pPr>
    </w:p>
    <w:p w14:paraId="184150C4" w14:textId="77777777" w:rsidR="00D50623" w:rsidRDefault="00D50623" w:rsidP="00D50623">
      <w:pPr>
        <w:rPr>
          <w:rFonts w:ascii="Helvetica" w:eastAsia="Times New Roman" w:hAnsi="Helvetica" w:cs="Arial"/>
          <w:color w:val="000000"/>
          <w:sz w:val="18"/>
          <w:szCs w:val="18"/>
        </w:rPr>
      </w:pPr>
    </w:p>
    <w:p w14:paraId="1CC427B4" w14:textId="77777777" w:rsidR="00D50623" w:rsidRDefault="00D50623" w:rsidP="00D50623">
      <w:pPr>
        <w:rPr>
          <w:rFonts w:ascii="Helvetica" w:eastAsia="Times New Roman" w:hAnsi="Helvetica" w:cs="Arial"/>
          <w:color w:val="000000"/>
          <w:sz w:val="18"/>
          <w:szCs w:val="18"/>
        </w:rPr>
      </w:pPr>
    </w:p>
    <w:p w14:paraId="2C33D638"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March 1980 to December 1985</w:t>
      </w:r>
      <w:r>
        <w:rPr>
          <w:rFonts w:ascii="Helvetica" w:eastAsia="Times New Roman" w:hAnsi="Helvetica" w:cs="Arial"/>
          <w:color w:val="000000"/>
          <w:sz w:val="18"/>
          <w:szCs w:val="18"/>
        </w:rPr>
        <w:t xml:space="preserve"> - Instructor and Director of Exhibitions, The Corcoran College of Art + Design, Washington, D.C.</w:t>
      </w:r>
    </w:p>
    <w:p w14:paraId="5BADF42A" w14:textId="77777777" w:rsidR="00D50623" w:rsidRDefault="00D50623" w:rsidP="00D50623">
      <w:pPr>
        <w:rPr>
          <w:rFonts w:ascii="Helvetica" w:eastAsia="Times New Roman" w:hAnsi="Helvetica" w:cs="Arial"/>
          <w:color w:val="000000"/>
          <w:sz w:val="18"/>
          <w:szCs w:val="18"/>
        </w:rPr>
      </w:pPr>
    </w:p>
    <w:p w14:paraId="3B7CD696"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Curated, scheduled and supervised alternating exhibitions in the school galleries.  Responsible for organizing the Art Talk visiting artist series with the Curator of Contemporary Art, Corcoran Gallery of Art.</w:t>
      </w:r>
    </w:p>
    <w:p w14:paraId="3F40FE7A" w14:textId="77777777" w:rsidR="00D50623" w:rsidRDefault="00D50623" w:rsidP="00D50623">
      <w:pPr>
        <w:rPr>
          <w:rFonts w:ascii="Helvetica" w:eastAsia="Times New Roman" w:hAnsi="Helvetica" w:cs="Arial"/>
          <w:color w:val="000000"/>
          <w:sz w:val="18"/>
          <w:szCs w:val="18"/>
        </w:rPr>
      </w:pPr>
    </w:p>
    <w:p w14:paraId="3B6F5AD3"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lastRenderedPageBreak/>
        <w:t xml:space="preserve">Instructor in </w:t>
      </w:r>
      <w:proofErr w:type="gramStart"/>
      <w:r>
        <w:rPr>
          <w:rFonts w:ascii="Helvetica" w:eastAsia="Times New Roman" w:hAnsi="Helvetica" w:cs="Arial"/>
          <w:color w:val="000000"/>
          <w:sz w:val="18"/>
          <w:szCs w:val="18"/>
        </w:rPr>
        <w:t>the  Young</w:t>
      </w:r>
      <w:proofErr w:type="gramEnd"/>
      <w:r>
        <w:rPr>
          <w:rFonts w:ascii="Helvetica" w:eastAsia="Times New Roman" w:hAnsi="Helvetica" w:cs="Arial"/>
          <w:color w:val="000000"/>
          <w:sz w:val="18"/>
          <w:szCs w:val="18"/>
        </w:rPr>
        <w:t xml:space="preserve"> People's Program teaching drawing and design fundamentals to Junior and Senior high school students in the Saturday and Summer sessions.</w:t>
      </w:r>
    </w:p>
    <w:p w14:paraId="39FC1596" w14:textId="77777777" w:rsidR="00D50623" w:rsidRDefault="00D50623" w:rsidP="00D50623">
      <w:pPr>
        <w:rPr>
          <w:rFonts w:ascii="Helvetica" w:eastAsia="Times New Roman" w:hAnsi="Helvetica" w:cs="Arial"/>
          <w:color w:val="000000"/>
          <w:sz w:val="18"/>
          <w:szCs w:val="18"/>
        </w:rPr>
      </w:pPr>
    </w:p>
    <w:p w14:paraId="16D4F988" w14:textId="77777777" w:rsidR="00D50623" w:rsidRDefault="00D50623" w:rsidP="00D50623">
      <w:pPr>
        <w:rPr>
          <w:rFonts w:ascii="Helvetica" w:eastAsia="Times New Roman" w:hAnsi="Helvetica" w:cs="Arial"/>
          <w:color w:val="000000"/>
          <w:sz w:val="18"/>
          <w:szCs w:val="18"/>
        </w:rPr>
      </w:pPr>
    </w:p>
    <w:p w14:paraId="03758850" w14:textId="77777777" w:rsidR="00D50623" w:rsidRDefault="00D50623" w:rsidP="00D50623">
      <w:pPr>
        <w:rPr>
          <w:rFonts w:ascii="Helvetica" w:eastAsia="Times New Roman" w:hAnsi="Helvetica" w:cs="Arial"/>
          <w:color w:val="000000"/>
          <w:sz w:val="18"/>
          <w:szCs w:val="18"/>
        </w:rPr>
      </w:pPr>
    </w:p>
    <w:p w14:paraId="4EFB177D"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June 1977 to September 1979</w:t>
      </w:r>
      <w:r>
        <w:rPr>
          <w:rFonts w:ascii="Helvetica" w:eastAsia="Times New Roman" w:hAnsi="Helvetica" w:cs="Arial"/>
          <w:color w:val="000000"/>
          <w:sz w:val="18"/>
          <w:szCs w:val="18"/>
        </w:rPr>
        <w:t xml:space="preserve"> - Gallery Associate, The Lunn Gallery/Graphics International, Washington, D.C.</w:t>
      </w:r>
    </w:p>
    <w:p w14:paraId="11C0F99E" w14:textId="77777777" w:rsidR="00D50623" w:rsidRDefault="00D50623" w:rsidP="00D50623">
      <w:pPr>
        <w:rPr>
          <w:rFonts w:ascii="Helvetica" w:eastAsia="Times New Roman" w:hAnsi="Helvetica" w:cs="Arial"/>
          <w:color w:val="000000"/>
          <w:sz w:val="18"/>
          <w:szCs w:val="18"/>
        </w:rPr>
      </w:pPr>
    </w:p>
    <w:p w14:paraId="3334E8C2"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Responsibilities included archival matting, framing and storage of rare 19th and 20th century photographs, paintings and prints.</w:t>
      </w:r>
    </w:p>
    <w:p w14:paraId="0FD22376" w14:textId="77777777" w:rsidR="00D50623" w:rsidRDefault="00D50623" w:rsidP="00D50623">
      <w:pPr>
        <w:rPr>
          <w:rFonts w:ascii="Helvetica" w:eastAsia="Times New Roman" w:hAnsi="Helvetica" w:cs="Arial"/>
          <w:color w:val="000000"/>
          <w:sz w:val="18"/>
          <w:szCs w:val="18"/>
        </w:rPr>
      </w:pPr>
    </w:p>
    <w:p w14:paraId="0BA71633" w14:textId="77777777" w:rsidR="00D50623" w:rsidRDefault="00D50623" w:rsidP="00D50623">
      <w:pPr>
        <w:rPr>
          <w:rFonts w:ascii="Helvetica" w:eastAsia="Times New Roman" w:hAnsi="Helvetica" w:cs="Arial"/>
          <w:color w:val="000000"/>
          <w:sz w:val="18"/>
          <w:szCs w:val="18"/>
        </w:rPr>
      </w:pPr>
    </w:p>
    <w:p w14:paraId="240B5C13" w14:textId="77777777" w:rsidR="00D50623" w:rsidRDefault="00D50623" w:rsidP="00D50623">
      <w:pPr>
        <w:rPr>
          <w:rFonts w:ascii="Helvetica" w:eastAsia="Times New Roman" w:hAnsi="Helvetica" w:cs="Arial"/>
          <w:color w:val="000000"/>
          <w:sz w:val="18"/>
          <w:szCs w:val="18"/>
        </w:rPr>
      </w:pPr>
    </w:p>
    <w:p w14:paraId="62D80B8F"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b/>
          <w:bCs/>
          <w:color w:val="000000"/>
          <w:sz w:val="18"/>
          <w:szCs w:val="18"/>
        </w:rPr>
        <w:t>EDUCATION</w:t>
      </w:r>
    </w:p>
    <w:p w14:paraId="154051CE" w14:textId="77777777" w:rsidR="00D50623" w:rsidRDefault="00D50623" w:rsidP="00D50623">
      <w:pPr>
        <w:rPr>
          <w:rFonts w:ascii="Helvetica" w:eastAsia="Times New Roman" w:hAnsi="Helvetica" w:cs="Arial"/>
          <w:color w:val="000000"/>
          <w:sz w:val="18"/>
          <w:szCs w:val="18"/>
        </w:rPr>
      </w:pPr>
    </w:p>
    <w:p w14:paraId="5F8F120B" w14:textId="77777777" w:rsidR="00D50623" w:rsidRDefault="00D50623" w:rsidP="00D50623">
      <w:pPr>
        <w:rPr>
          <w:rFonts w:ascii="Helvetica" w:eastAsia="Times New Roman" w:hAnsi="Helvetica" w:cs="Arial"/>
          <w:color w:val="000000"/>
          <w:sz w:val="18"/>
          <w:szCs w:val="18"/>
        </w:rPr>
      </w:pPr>
    </w:p>
    <w:p w14:paraId="0EB41168"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Auburn University, Auburn, AL, Theatre major, 1970-71</w:t>
      </w:r>
    </w:p>
    <w:p w14:paraId="2D0C7B5B" w14:textId="77777777" w:rsidR="00D50623" w:rsidRDefault="00D50623" w:rsidP="00D50623">
      <w:pPr>
        <w:rPr>
          <w:rFonts w:ascii="Helvetica" w:eastAsia="Times New Roman" w:hAnsi="Helvetica" w:cs="Arial"/>
          <w:color w:val="000000"/>
          <w:sz w:val="18"/>
          <w:szCs w:val="18"/>
        </w:rPr>
      </w:pPr>
    </w:p>
    <w:p w14:paraId="52E50ADA"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The Corcoran College of Art + Design, Washington, D.C., B.F.A. 1977</w:t>
      </w:r>
    </w:p>
    <w:p w14:paraId="37DE4143" w14:textId="77777777" w:rsidR="00D50623" w:rsidRDefault="00D50623" w:rsidP="00D50623">
      <w:pPr>
        <w:rPr>
          <w:rFonts w:ascii="Helvetica" w:eastAsia="Times New Roman" w:hAnsi="Helvetica" w:cs="Arial"/>
          <w:color w:val="000000"/>
          <w:sz w:val="18"/>
          <w:szCs w:val="18"/>
        </w:rPr>
      </w:pPr>
    </w:p>
    <w:p w14:paraId="647A68AD" w14:textId="77777777" w:rsidR="00D50623" w:rsidRDefault="00D50623" w:rsidP="00D50623">
      <w:pPr>
        <w:rPr>
          <w:rFonts w:ascii="Helvetica" w:eastAsia="Times New Roman" w:hAnsi="Helvetica" w:cs="Arial"/>
          <w:color w:val="000000"/>
          <w:sz w:val="18"/>
          <w:szCs w:val="18"/>
        </w:rPr>
      </w:pPr>
    </w:p>
    <w:p w14:paraId="470E9DAC" w14:textId="77777777" w:rsidR="00D50623" w:rsidRDefault="00D50623" w:rsidP="00D50623">
      <w:pPr>
        <w:rPr>
          <w:rFonts w:ascii="Helvetica" w:eastAsia="Times New Roman" w:hAnsi="Helvetica" w:cs="Arial"/>
          <w:color w:val="000000"/>
          <w:sz w:val="18"/>
          <w:szCs w:val="18"/>
        </w:rPr>
      </w:pPr>
    </w:p>
    <w:p w14:paraId="16C3ADBF"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b/>
          <w:bCs/>
          <w:color w:val="000000"/>
          <w:sz w:val="18"/>
          <w:szCs w:val="18"/>
        </w:rPr>
        <w:t>MUSEUM AFFILIATION</w:t>
      </w:r>
    </w:p>
    <w:p w14:paraId="6BED3F31" w14:textId="77777777" w:rsidR="00D50623" w:rsidRDefault="00D50623" w:rsidP="00D50623">
      <w:pPr>
        <w:rPr>
          <w:rFonts w:ascii="Helvetica" w:eastAsia="Times New Roman" w:hAnsi="Helvetica" w:cs="Arial"/>
          <w:color w:val="000000"/>
          <w:sz w:val="18"/>
          <w:szCs w:val="18"/>
        </w:rPr>
      </w:pPr>
    </w:p>
    <w:p w14:paraId="079E2D98"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 xml:space="preserve">2002 to </w:t>
      </w:r>
      <w:proofErr w:type="gramStart"/>
      <w:r>
        <w:rPr>
          <w:rFonts w:ascii="Helvetica" w:eastAsia="Times New Roman" w:hAnsi="Helvetica" w:cs="Arial"/>
          <w:color w:val="000000"/>
          <w:sz w:val="18"/>
          <w:szCs w:val="18"/>
          <w:u w:val="single"/>
        </w:rPr>
        <w:t>present</w:t>
      </w:r>
      <w:r>
        <w:rPr>
          <w:rFonts w:ascii="Helvetica" w:eastAsia="Times New Roman" w:hAnsi="Helvetica" w:cs="Arial"/>
          <w:color w:val="000000"/>
          <w:sz w:val="18"/>
          <w:szCs w:val="18"/>
        </w:rPr>
        <w:t>  -</w:t>
      </w:r>
      <w:proofErr w:type="gramEnd"/>
      <w:r>
        <w:rPr>
          <w:rFonts w:ascii="Helvetica" w:eastAsia="Times New Roman" w:hAnsi="Helvetica" w:cs="Arial"/>
          <w:color w:val="000000"/>
          <w:sz w:val="18"/>
          <w:szCs w:val="18"/>
        </w:rPr>
        <w:t xml:space="preserve"> Advisory Board member,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  Founding member of the Museum Board, </w:t>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serving on the exhibitions and education committees</w:t>
      </w:r>
    </w:p>
    <w:p w14:paraId="5A47DE2F" w14:textId="77777777" w:rsidR="00D50623" w:rsidRDefault="00D50623" w:rsidP="00D50623">
      <w:pPr>
        <w:rPr>
          <w:rFonts w:ascii="Helvetica" w:eastAsia="Times New Roman" w:hAnsi="Helvetica" w:cs="Arial"/>
          <w:color w:val="000000"/>
          <w:sz w:val="18"/>
          <w:szCs w:val="18"/>
        </w:rPr>
      </w:pPr>
    </w:p>
    <w:p w14:paraId="1223933C"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2004 to present</w:t>
      </w:r>
      <w:r>
        <w:rPr>
          <w:rFonts w:ascii="Helvetica" w:eastAsia="Times New Roman" w:hAnsi="Helvetica" w:cs="Arial"/>
          <w:color w:val="000000"/>
          <w:sz w:val="18"/>
          <w:szCs w:val="18"/>
        </w:rPr>
        <w:t xml:space="preserve"> - Founder of the Dunlop Family Endowed Fund,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 which supports </w:t>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museum purchases and acquisitions </w:t>
      </w:r>
    </w:p>
    <w:p w14:paraId="79D41652" w14:textId="77777777" w:rsidR="00D50623" w:rsidRDefault="00D50623" w:rsidP="00D50623">
      <w:pPr>
        <w:rPr>
          <w:rFonts w:ascii="Helvetica" w:eastAsia="Times New Roman" w:hAnsi="Helvetica" w:cs="Arial"/>
          <w:color w:val="000000"/>
          <w:sz w:val="18"/>
          <w:szCs w:val="18"/>
        </w:rPr>
      </w:pPr>
    </w:p>
    <w:p w14:paraId="58694A76"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2012 to present</w:t>
      </w:r>
      <w:r>
        <w:rPr>
          <w:rFonts w:ascii="Helvetica" w:eastAsia="Times New Roman" w:hAnsi="Helvetica" w:cs="Arial"/>
          <w:color w:val="000000"/>
          <w:sz w:val="18"/>
          <w:szCs w:val="18"/>
        </w:rPr>
        <w:t xml:space="preserve"> - </w:t>
      </w:r>
      <w:proofErr w:type="gramStart"/>
      <w:r>
        <w:rPr>
          <w:rFonts w:ascii="Helvetica" w:eastAsia="Times New Roman" w:hAnsi="Helvetica" w:cs="Arial"/>
          <w:color w:val="000000"/>
          <w:sz w:val="18"/>
          <w:szCs w:val="18"/>
        </w:rPr>
        <w:t>Chair,  Collections</w:t>
      </w:r>
      <w:proofErr w:type="gramEnd"/>
      <w:r>
        <w:rPr>
          <w:rFonts w:ascii="Helvetica" w:eastAsia="Times New Roman" w:hAnsi="Helvetica" w:cs="Arial"/>
          <w:color w:val="000000"/>
          <w:sz w:val="18"/>
          <w:szCs w:val="18"/>
        </w:rPr>
        <w:t xml:space="preserve"> &amp; Acquisitions Committee,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w:t>
      </w:r>
    </w:p>
    <w:p w14:paraId="5A5A88AD" w14:textId="77777777" w:rsidR="00D50623" w:rsidRDefault="00D50623" w:rsidP="00D50623">
      <w:pPr>
        <w:rPr>
          <w:rFonts w:ascii="Helvetica" w:eastAsia="Times New Roman" w:hAnsi="Helvetica" w:cs="Arial"/>
          <w:color w:val="000000"/>
          <w:sz w:val="18"/>
          <w:szCs w:val="18"/>
        </w:rPr>
      </w:pPr>
    </w:p>
    <w:p w14:paraId="5E3A3FB2"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2015 - 2017</w:t>
      </w:r>
      <w:r>
        <w:rPr>
          <w:rFonts w:ascii="Helvetica" w:eastAsia="Times New Roman" w:hAnsi="Helvetica" w:cs="Arial"/>
          <w:color w:val="000000"/>
          <w:sz w:val="18"/>
          <w:szCs w:val="18"/>
        </w:rPr>
        <w:t xml:space="preserve"> - President, Advisory Board,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w:t>
      </w:r>
    </w:p>
    <w:p w14:paraId="7BAA6A40" w14:textId="77777777" w:rsidR="00D50623" w:rsidRDefault="00D50623" w:rsidP="00D50623">
      <w:pPr>
        <w:rPr>
          <w:rFonts w:ascii="Helvetica" w:eastAsia="Times New Roman" w:hAnsi="Helvetica" w:cs="Arial"/>
          <w:color w:val="000000"/>
          <w:sz w:val="18"/>
          <w:szCs w:val="18"/>
        </w:rPr>
      </w:pPr>
    </w:p>
    <w:p w14:paraId="53BB0A3E" w14:textId="77777777" w:rsidR="00D50623" w:rsidRDefault="00D50623" w:rsidP="00D50623">
      <w:pPr>
        <w:rPr>
          <w:rFonts w:ascii="Helvetica" w:eastAsia="Times New Roman" w:hAnsi="Helvetica" w:cs="Arial"/>
          <w:color w:val="000000"/>
          <w:sz w:val="18"/>
          <w:szCs w:val="18"/>
        </w:rPr>
      </w:pPr>
    </w:p>
    <w:p w14:paraId="4984C311" w14:textId="77777777" w:rsidR="00D50623" w:rsidRDefault="00D50623" w:rsidP="00D50623">
      <w:pPr>
        <w:rPr>
          <w:rFonts w:ascii="Helvetica" w:eastAsia="Times New Roman" w:hAnsi="Helvetica" w:cs="Arial"/>
          <w:color w:val="000000"/>
          <w:sz w:val="18"/>
          <w:szCs w:val="18"/>
        </w:rPr>
      </w:pPr>
    </w:p>
    <w:p w14:paraId="053C3527"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b/>
          <w:bCs/>
          <w:color w:val="000000"/>
          <w:sz w:val="18"/>
          <w:szCs w:val="18"/>
        </w:rPr>
        <w:t>EXHIBITION RECORD</w:t>
      </w:r>
    </w:p>
    <w:p w14:paraId="71CFC1B4" w14:textId="77777777" w:rsidR="00D50623" w:rsidRDefault="00D50623" w:rsidP="00D50623">
      <w:pPr>
        <w:rPr>
          <w:rFonts w:ascii="Helvetica" w:eastAsia="Times New Roman" w:hAnsi="Helvetica" w:cs="Arial"/>
          <w:color w:val="000000"/>
          <w:sz w:val="18"/>
          <w:szCs w:val="18"/>
        </w:rPr>
      </w:pPr>
    </w:p>
    <w:p w14:paraId="4A46FA7F"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Group Exhibitions</w:t>
      </w:r>
    </w:p>
    <w:p w14:paraId="2004A764" w14:textId="77777777" w:rsidR="00D50623" w:rsidRDefault="00D50623" w:rsidP="00D50623">
      <w:pPr>
        <w:rPr>
          <w:rFonts w:ascii="Helvetica" w:eastAsia="Times New Roman" w:hAnsi="Helvetica" w:cs="Arial"/>
          <w:color w:val="000000"/>
          <w:sz w:val="18"/>
          <w:szCs w:val="18"/>
        </w:rPr>
      </w:pPr>
    </w:p>
    <w:p w14:paraId="6D966537" w14:textId="77777777" w:rsidR="00D50623" w:rsidRDefault="00D50623" w:rsidP="00D50623">
      <w:pPr>
        <w:rPr>
          <w:rFonts w:ascii="Helvetica" w:eastAsia="Times New Roman" w:hAnsi="Helvetica" w:cs="Arial"/>
          <w:color w:val="000000"/>
          <w:sz w:val="18"/>
          <w:szCs w:val="18"/>
        </w:rPr>
      </w:pPr>
    </w:p>
    <w:p w14:paraId="3DB5F088"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1996 - Magic City Art Connection, Birmingham, AL</w:t>
      </w:r>
    </w:p>
    <w:p w14:paraId="07D96D7F"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Two purchase awards</w:t>
      </w:r>
    </w:p>
    <w:p w14:paraId="3B4A5DAE" w14:textId="77777777" w:rsidR="00D50623" w:rsidRDefault="00D50623" w:rsidP="00D50623">
      <w:pPr>
        <w:rPr>
          <w:rFonts w:ascii="Helvetica" w:eastAsia="Times New Roman" w:hAnsi="Helvetica" w:cs="Arial"/>
          <w:color w:val="000000"/>
          <w:sz w:val="18"/>
          <w:szCs w:val="18"/>
        </w:rPr>
      </w:pPr>
    </w:p>
    <w:p w14:paraId="2EF8AD0F"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1997 - Magic City Art Connection, Birmingham, AL</w:t>
      </w:r>
    </w:p>
    <w:p w14:paraId="1513F1EB"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Five purchase awards</w:t>
      </w:r>
    </w:p>
    <w:p w14:paraId="39347334"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 xml:space="preserve">Juror's Award (Max </w:t>
      </w:r>
      <w:proofErr w:type="spellStart"/>
      <w:r>
        <w:rPr>
          <w:rFonts w:ascii="Helvetica" w:eastAsia="Times New Roman" w:hAnsi="Helvetica" w:cs="Arial"/>
          <w:color w:val="000000"/>
          <w:sz w:val="18"/>
          <w:szCs w:val="18"/>
        </w:rPr>
        <w:t>Protecht</w:t>
      </w:r>
      <w:proofErr w:type="spellEnd"/>
      <w:r>
        <w:rPr>
          <w:rFonts w:ascii="Helvetica" w:eastAsia="Times New Roman" w:hAnsi="Helvetica" w:cs="Arial"/>
          <w:color w:val="000000"/>
          <w:sz w:val="18"/>
          <w:szCs w:val="18"/>
        </w:rPr>
        <w:t>, juror)</w:t>
      </w:r>
    </w:p>
    <w:p w14:paraId="2C345986" w14:textId="77777777" w:rsidR="00D50623" w:rsidRDefault="00D50623" w:rsidP="00D50623">
      <w:pPr>
        <w:rPr>
          <w:rFonts w:ascii="Helvetica" w:eastAsia="Times New Roman" w:hAnsi="Helvetica" w:cs="Arial"/>
          <w:color w:val="000000"/>
          <w:sz w:val="18"/>
          <w:szCs w:val="18"/>
        </w:rPr>
      </w:pPr>
    </w:p>
    <w:p w14:paraId="6F5B3607"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 xml:space="preserve">1998 - XX LaGrange National Biennial, </w:t>
      </w:r>
      <w:proofErr w:type="spellStart"/>
      <w:r>
        <w:rPr>
          <w:rFonts w:ascii="Helvetica" w:eastAsia="Times New Roman" w:hAnsi="Helvetica" w:cs="Arial"/>
          <w:color w:val="000000"/>
          <w:sz w:val="18"/>
          <w:szCs w:val="18"/>
        </w:rPr>
        <w:t>Chattahootchee</w:t>
      </w:r>
      <w:proofErr w:type="spellEnd"/>
      <w:r>
        <w:rPr>
          <w:rFonts w:ascii="Helvetica" w:eastAsia="Times New Roman" w:hAnsi="Helvetica" w:cs="Arial"/>
          <w:color w:val="000000"/>
          <w:sz w:val="18"/>
          <w:szCs w:val="18"/>
        </w:rPr>
        <w:t xml:space="preserve"> Valley Art Museum, LaGrange, GA</w:t>
      </w:r>
    </w:p>
    <w:p w14:paraId="1934AE45" w14:textId="77777777" w:rsidR="00D50623" w:rsidRDefault="00D50623" w:rsidP="00D50623">
      <w:pPr>
        <w:rPr>
          <w:rFonts w:ascii="Helvetica" w:eastAsia="Times New Roman" w:hAnsi="Helvetica" w:cs="Arial"/>
          <w:color w:val="000000"/>
          <w:sz w:val="18"/>
          <w:szCs w:val="18"/>
        </w:rPr>
      </w:pPr>
    </w:p>
    <w:p w14:paraId="150E4D22"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Small Works International Exhibition, Amos Enos Gallery, New York, NY</w:t>
      </w:r>
    </w:p>
    <w:p w14:paraId="60B1D071" w14:textId="77777777" w:rsidR="00D50623" w:rsidRDefault="00D50623" w:rsidP="00D50623">
      <w:pPr>
        <w:rPr>
          <w:rFonts w:ascii="Helvetica" w:eastAsia="Times New Roman" w:hAnsi="Helvetica" w:cs="Arial"/>
          <w:color w:val="000000"/>
          <w:sz w:val="18"/>
          <w:szCs w:val="18"/>
        </w:rPr>
      </w:pPr>
    </w:p>
    <w:p w14:paraId="209656A5"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proofErr w:type="spellStart"/>
      <w:r>
        <w:rPr>
          <w:rFonts w:ascii="Helvetica" w:eastAsia="Times New Roman" w:hAnsi="Helvetica" w:cs="Arial"/>
          <w:color w:val="000000"/>
          <w:sz w:val="18"/>
          <w:szCs w:val="18"/>
        </w:rPr>
        <w:t>SummerWork</w:t>
      </w:r>
      <w:proofErr w:type="spellEnd"/>
      <w:r>
        <w:rPr>
          <w:rFonts w:ascii="Helvetica" w:eastAsia="Times New Roman" w:hAnsi="Helvetica" w:cs="Arial"/>
          <w:color w:val="000000"/>
          <w:sz w:val="18"/>
          <w:szCs w:val="18"/>
        </w:rPr>
        <w:t>, Gallery K, Washington, D.C.</w:t>
      </w:r>
    </w:p>
    <w:p w14:paraId="4286B861" w14:textId="77777777" w:rsidR="00D50623" w:rsidRDefault="00D50623" w:rsidP="00D50623">
      <w:pPr>
        <w:rPr>
          <w:rFonts w:ascii="Helvetica" w:eastAsia="Times New Roman" w:hAnsi="Helvetica" w:cs="Arial"/>
          <w:color w:val="000000"/>
          <w:sz w:val="18"/>
          <w:szCs w:val="18"/>
        </w:rPr>
      </w:pPr>
    </w:p>
    <w:p w14:paraId="455C432B"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1999 - Columbus Regional Artist's Exhibition, Columbus Museum of Art, Columbus, GA</w:t>
      </w:r>
    </w:p>
    <w:p w14:paraId="7F89B1F7" w14:textId="77777777" w:rsidR="00D50623" w:rsidRDefault="00D50623" w:rsidP="00D50623">
      <w:pPr>
        <w:rPr>
          <w:rFonts w:ascii="Helvetica" w:eastAsia="Times New Roman" w:hAnsi="Helvetica" w:cs="Arial"/>
          <w:color w:val="000000"/>
          <w:sz w:val="18"/>
          <w:szCs w:val="18"/>
        </w:rPr>
      </w:pPr>
    </w:p>
    <w:p w14:paraId="607D5FC4"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Mobile Triennial, Mobile Museum of Art, Mobile, AL</w:t>
      </w:r>
    </w:p>
    <w:p w14:paraId="44CFD8F7" w14:textId="77777777" w:rsidR="00D50623" w:rsidRDefault="00D50623" w:rsidP="00D50623">
      <w:pPr>
        <w:rPr>
          <w:rFonts w:ascii="Helvetica" w:eastAsia="Times New Roman" w:hAnsi="Helvetica" w:cs="Arial"/>
          <w:color w:val="000000"/>
          <w:sz w:val="18"/>
          <w:szCs w:val="18"/>
        </w:rPr>
      </w:pPr>
    </w:p>
    <w:p w14:paraId="74C351BF" w14:textId="77777777" w:rsidR="00D50623" w:rsidRDefault="00D50623" w:rsidP="00D50623">
      <w:pPr>
        <w:rPr>
          <w:rFonts w:ascii="Helvetica" w:eastAsia="Times New Roman" w:hAnsi="Helvetica" w:cs="Arial"/>
          <w:color w:val="000000"/>
          <w:sz w:val="18"/>
          <w:szCs w:val="18"/>
        </w:rPr>
      </w:pPr>
      <w:r>
        <w:rPr>
          <w:rStyle w:val="apple-tab-span"/>
          <w:rFonts w:ascii="Helvetica" w:eastAsia="Times New Roman" w:hAnsi="Helvetica" w:cs="Arial"/>
          <w:color w:val="000000"/>
          <w:sz w:val="18"/>
          <w:szCs w:val="18"/>
        </w:rPr>
        <w:tab/>
      </w:r>
      <w:r>
        <w:rPr>
          <w:rFonts w:ascii="Helvetica" w:eastAsia="Times New Roman" w:hAnsi="Helvetica" w:cs="Arial"/>
          <w:color w:val="000000"/>
          <w:sz w:val="18"/>
          <w:szCs w:val="18"/>
        </w:rPr>
        <w:t>"Three", Gallery K, Washington, D.C.</w:t>
      </w:r>
    </w:p>
    <w:p w14:paraId="0423FA4F" w14:textId="77777777" w:rsidR="00D50623" w:rsidRDefault="00D50623" w:rsidP="00D50623">
      <w:pPr>
        <w:rPr>
          <w:rFonts w:ascii="Helvetica" w:eastAsia="Times New Roman" w:hAnsi="Helvetica" w:cs="Arial"/>
          <w:color w:val="000000"/>
          <w:sz w:val="18"/>
          <w:szCs w:val="18"/>
        </w:rPr>
      </w:pPr>
    </w:p>
    <w:p w14:paraId="73466E28"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2000 - Alumni Invitational, The Corcoran Gallery of Art, Washington, D.C.</w:t>
      </w:r>
    </w:p>
    <w:p w14:paraId="6FFCDCFB" w14:textId="77777777" w:rsidR="00D50623" w:rsidRDefault="00D50623" w:rsidP="00D50623">
      <w:pPr>
        <w:rPr>
          <w:rFonts w:ascii="Helvetica" w:eastAsia="Times New Roman" w:hAnsi="Helvetica" w:cs="Arial"/>
          <w:color w:val="000000"/>
          <w:sz w:val="18"/>
          <w:szCs w:val="18"/>
        </w:rPr>
      </w:pPr>
    </w:p>
    <w:p w14:paraId="52B66B1D"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lastRenderedPageBreak/>
        <w:t xml:space="preserve">2002 - XXII LaGrange National Biennial, </w:t>
      </w:r>
      <w:proofErr w:type="spellStart"/>
      <w:r>
        <w:rPr>
          <w:rFonts w:ascii="Helvetica" w:eastAsia="Times New Roman" w:hAnsi="Helvetica" w:cs="Arial"/>
          <w:color w:val="000000"/>
          <w:sz w:val="18"/>
          <w:szCs w:val="18"/>
        </w:rPr>
        <w:t>Chattahootchee</w:t>
      </w:r>
      <w:proofErr w:type="spellEnd"/>
      <w:r>
        <w:rPr>
          <w:rFonts w:ascii="Helvetica" w:eastAsia="Times New Roman" w:hAnsi="Helvetica" w:cs="Arial"/>
          <w:color w:val="000000"/>
          <w:sz w:val="18"/>
          <w:szCs w:val="18"/>
        </w:rPr>
        <w:t xml:space="preserve"> Valley Art Museum, LaGrange, GA</w:t>
      </w:r>
    </w:p>
    <w:p w14:paraId="3B3820F6" w14:textId="77777777" w:rsidR="00D50623" w:rsidRDefault="00D50623" w:rsidP="00D50623">
      <w:pPr>
        <w:rPr>
          <w:rFonts w:ascii="Helvetica" w:eastAsia="Times New Roman" w:hAnsi="Helvetica" w:cs="Arial"/>
          <w:color w:val="000000"/>
          <w:sz w:val="18"/>
          <w:szCs w:val="18"/>
        </w:rPr>
      </w:pPr>
    </w:p>
    <w:p w14:paraId="735546A5"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2003 - MDH Fine Arts Gallery, New York, NY</w:t>
      </w:r>
    </w:p>
    <w:p w14:paraId="29841A82" w14:textId="77777777" w:rsidR="00D50623" w:rsidRDefault="00D50623" w:rsidP="00D50623">
      <w:pPr>
        <w:rPr>
          <w:rFonts w:ascii="Helvetica" w:eastAsia="Times New Roman" w:hAnsi="Helvetica" w:cs="Arial"/>
          <w:color w:val="000000"/>
          <w:sz w:val="18"/>
          <w:szCs w:val="18"/>
        </w:rPr>
      </w:pPr>
    </w:p>
    <w:p w14:paraId="4BF9BCBA"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 xml:space="preserve">2004 - Faculty Exhibition,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 Auburn, AL</w:t>
      </w:r>
    </w:p>
    <w:p w14:paraId="46C9FAB2" w14:textId="77777777" w:rsidR="00D50623" w:rsidRDefault="00D50623" w:rsidP="00D50623">
      <w:pPr>
        <w:rPr>
          <w:rFonts w:ascii="Helvetica" w:eastAsia="Times New Roman" w:hAnsi="Helvetica" w:cs="Arial"/>
          <w:color w:val="000000"/>
          <w:sz w:val="18"/>
          <w:szCs w:val="18"/>
        </w:rPr>
      </w:pPr>
    </w:p>
    <w:p w14:paraId="4DA3514F"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 xml:space="preserve">2006 - Faculty Exhibition,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 Auburn, AL</w:t>
      </w:r>
    </w:p>
    <w:p w14:paraId="0D732AF4" w14:textId="77777777" w:rsidR="00D50623" w:rsidRDefault="00D50623" w:rsidP="00D50623">
      <w:pPr>
        <w:rPr>
          <w:rFonts w:ascii="Helvetica" w:eastAsia="Times New Roman" w:hAnsi="Helvetica" w:cs="Arial"/>
          <w:color w:val="000000"/>
          <w:sz w:val="18"/>
          <w:szCs w:val="18"/>
        </w:rPr>
      </w:pPr>
    </w:p>
    <w:p w14:paraId="164391A8"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 xml:space="preserve">2009 - Faculty Exhibition, </w:t>
      </w:r>
      <w:proofErr w:type="spellStart"/>
      <w:r>
        <w:rPr>
          <w:rFonts w:ascii="Helvetica" w:eastAsia="Times New Roman" w:hAnsi="Helvetica" w:cs="Arial"/>
          <w:color w:val="000000"/>
          <w:sz w:val="18"/>
          <w:szCs w:val="18"/>
        </w:rPr>
        <w:t>Jule</w:t>
      </w:r>
      <w:proofErr w:type="spellEnd"/>
      <w:r>
        <w:rPr>
          <w:rFonts w:ascii="Helvetica" w:eastAsia="Times New Roman" w:hAnsi="Helvetica" w:cs="Arial"/>
          <w:color w:val="000000"/>
          <w:sz w:val="18"/>
          <w:szCs w:val="18"/>
        </w:rPr>
        <w:t xml:space="preserve"> Collins Smith Museum of Fine Arts, Auburn University, Auburn, AL</w:t>
      </w:r>
    </w:p>
    <w:p w14:paraId="3937AAA8" w14:textId="77777777" w:rsidR="00D50623" w:rsidRDefault="00D50623" w:rsidP="00D50623">
      <w:pPr>
        <w:rPr>
          <w:rFonts w:ascii="Helvetica" w:eastAsia="Times New Roman" w:hAnsi="Helvetica" w:cs="Arial"/>
          <w:color w:val="000000"/>
          <w:sz w:val="18"/>
          <w:szCs w:val="18"/>
        </w:rPr>
      </w:pPr>
    </w:p>
    <w:p w14:paraId="279AB398" w14:textId="77777777" w:rsidR="00D50623" w:rsidRDefault="00D50623" w:rsidP="00D50623">
      <w:pPr>
        <w:rPr>
          <w:rFonts w:ascii="Helvetica" w:eastAsia="Times New Roman" w:hAnsi="Helvetica" w:cs="Arial"/>
          <w:color w:val="000000"/>
          <w:sz w:val="18"/>
          <w:szCs w:val="18"/>
        </w:rPr>
      </w:pPr>
    </w:p>
    <w:p w14:paraId="74E88969" w14:textId="77777777" w:rsidR="00D50623" w:rsidRDefault="00D50623" w:rsidP="00D50623">
      <w:pPr>
        <w:rPr>
          <w:rFonts w:ascii="Helvetica" w:eastAsia="Times New Roman" w:hAnsi="Helvetica" w:cs="Arial"/>
          <w:color w:val="000000"/>
          <w:sz w:val="18"/>
          <w:szCs w:val="18"/>
        </w:rPr>
      </w:pPr>
    </w:p>
    <w:p w14:paraId="17EC6E05"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Solo Exhibitions</w:t>
      </w:r>
    </w:p>
    <w:p w14:paraId="64456671" w14:textId="77777777" w:rsidR="00D50623" w:rsidRDefault="00D50623" w:rsidP="00D50623">
      <w:pPr>
        <w:rPr>
          <w:rFonts w:ascii="Helvetica" w:eastAsia="Times New Roman" w:hAnsi="Helvetica" w:cs="Arial"/>
          <w:color w:val="000000"/>
          <w:sz w:val="18"/>
          <w:szCs w:val="18"/>
        </w:rPr>
      </w:pPr>
    </w:p>
    <w:p w14:paraId="5577F8D5" w14:textId="77777777" w:rsidR="00D50623" w:rsidRDefault="00D50623" w:rsidP="00D50623">
      <w:pPr>
        <w:rPr>
          <w:rFonts w:ascii="Helvetica" w:eastAsia="Times New Roman" w:hAnsi="Helvetica" w:cs="Arial"/>
          <w:color w:val="000000"/>
          <w:sz w:val="18"/>
          <w:szCs w:val="18"/>
        </w:rPr>
      </w:pPr>
    </w:p>
    <w:p w14:paraId="7691DFEA"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2007 - Philip Morton Gallery, Rehoboth Beach, DE</w:t>
      </w:r>
    </w:p>
    <w:p w14:paraId="5547FA5C" w14:textId="77777777" w:rsidR="00D50623" w:rsidRDefault="00D50623" w:rsidP="00D50623">
      <w:pPr>
        <w:rPr>
          <w:rFonts w:ascii="Helvetica" w:eastAsia="Times New Roman" w:hAnsi="Helvetica" w:cs="Arial"/>
          <w:color w:val="000000"/>
          <w:sz w:val="18"/>
          <w:szCs w:val="18"/>
        </w:rPr>
      </w:pPr>
    </w:p>
    <w:p w14:paraId="455C7A0E"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2008 - Gallery Plan B, Washington, D.C.</w:t>
      </w:r>
    </w:p>
    <w:p w14:paraId="07C354BD" w14:textId="77777777" w:rsidR="00D50623" w:rsidRDefault="00D50623" w:rsidP="00D50623">
      <w:pPr>
        <w:rPr>
          <w:rFonts w:ascii="Helvetica" w:eastAsia="Times New Roman" w:hAnsi="Helvetica" w:cs="Arial"/>
          <w:color w:val="000000"/>
          <w:sz w:val="18"/>
          <w:szCs w:val="18"/>
        </w:rPr>
      </w:pPr>
    </w:p>
    <w:p w14:paraId="6B968E7B"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2009 - Philip Morton Gallery, Rehoboth Beach, DE</w:t>
      </w:r>
    </w:p>
    <w:p w14:paraId="09E4EAE4" w14:textId="77777777" w:rsidR="00D50623" w:rsidRDefault="00D50623" w:rsidP="00D50623">
      <w:pPr>
        <w:rPr>
          <w:rFonts w:ascii="Helvetica" w:eastAsia="Times New Roman" w:hAnsi="Helvetica" w:cs="Arial"/>
          <w:color w:val="000000"/>
          <w:sz w:val="18"/>
          <w:szCs w:val="18"/>
        </w:rPr>
      </w:pPr>
    </w:p>
    <w:p w14:paraId="2E13D704"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2011 - Philip Morton Gallery, Rehoboth Beach, DE</w:t>
      </w:r>
    </w:p>
    <w:p w14:paraId="4A2C720B" w14:textId="77777777" w:rsidR="00D50623" w:rsidRDefault="00D50623" w:rsidP="00D50623">
      <w:pPr>
        <w:rPr>
          <w:rFonts w:ascii="Helvetica" w:eastAsia="Times New Roman" w:hAnsi="Helvetica" w:cs="Arial"/>
          <w:color w:val="000000"/>
          <w:sz w:val="18"/>
          <w:szCs w:val="18"/>
        </w:rPr>
      </w:pPr>
    </w:p>
    <w:p w14:paraId="261FF5AD"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2014 - Philip Morton Gallery, Rehoboth Beach, DE</w:t>
      </w:r>
    </w:p>
    <w:p w14:paraId="3320B3FB" w14:textId="77777777" w:rsidR="00D50623" w:rsidRDefault="00D50623" w:rsidP="00D50623">
      <w:pPr>
        <w:rPr>
          <w:rFonts w:ascii="Helvetica" w:eastAsia="Times New Roman" w:hAnsi="Helvetica" w:cs="Arial"/>
          <w:color w:val="000000"/>
          <w:sz w:val="18"/>
          <w:szCs w:val="18"/>
        </w:rPr>
      </w:pPr>
    </w:p>
    <w:p w14:paraId="08A57EA0" w14:textId="77777777" w:rsidR="00D50623" w:rsidRDefault="00D50623" w:rsidP="00D50623">
      <w:pPr>
        <w:rPr>
          <w:rFonts w:ascii="Helvetica" w:eastAsia="Times New Roman" w:hAnsi="Helvetica" w:cs="Arial"/>
          <w:color w:val="000000"/>
          <w:sz w:val="18"/>
          <w:szCs w:val="18"/>
        </w:rPr>
      </w:pPr>
    </w:p>
    <w:p w14:paraId="4FF77CD1" w14:textId="77777777" w:rsidR="00D50623" w:rsidRDefault="00D50623" w:rsidP="00D50623">
      <w:pPr>
        <w:rPr>
          <w:rFonts w:ascii="Helvetica" w:eastAsia="Times New Roman" w:hAnsi="Helvetica" w:cs="Arial"/>
          <w:color w:val="000000"/>
          <w:sz w:val="18"/>
          <w:szCs w:val="18"/>
        </w:rPr>
      </w:pPr>
    </w:p>
    <w:p w14:paraId="647C3CB5"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u w:val="single"/>
        </w:rPr>
        <w:t>Gallery Representation</w:t>
      </w:r>
    </w:p>
    <w:p w14:paraId="0D31E358" w14:textId="77777777" w:rsidR="00D50623" w:rsidRDefault="00D50623" w:rsidP="00D50623">
      <w:pPr>
        <w:rPr>
          <w:rFonts w:ascii="Helvetica" w:eastAsia="Times New Roman" w:hAnsi="Helvetica" w:cs="Arial"/>
          <w:color w:val="000000"/>
          <w:sz w:val="18"/>
          <w:szCs w:val="18"/>
        </w:rPr>
      </w:pPr>
    </w:p>
    <w:p w14:paraId="4DEB568C"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Gallery Plan B, 1530 14th Street, NW, Washington, DC</w:t>
      </w:r>
    </w:p>
    <w:p w14:paraId="58641FCF" w14:textId="77777777" w:rsidR="00D50623" w:rsidRDefault="00D50623" w:rsidP="00D50623">
      <w:pPr>
        <w:rPr>
          <w:rFonts w:ascii="Helvetica" w:eastAsia="Times New Roman" w:hAnsi="Helvetica" w:cs="Arial"/>
          <w:color w:val="000000"/>
          <w:sz w:val="18"/>
          <w:szCs w:val="18"/>
        </w:rPr>
      </w:pPr>
    </w:p>
    <w:p w14:paraId="14253812" w14:textId="77777777" w:rsidR="00D50623" w:rsidRDefault="00D50623" w:rsidP="00D50623">
      <w:pPr>
        <w:rPr>
          <w:rFonts w:ascii="Helvetica" w:eastAsia="Times New Roman" w:hAnsi="Helvetica" w:cs="Arial"/>
          <w:color w:val="000000"/>
          <w:sz w:val="18"/>
          <w:szCs w:val="18"/>
        </w:rPr>
      </w:pPr>
      <w:r>
        <w:rPr>
          <w:rFonts w:ascii="Helvetica" w:eastAsia="Times New Roman" w:hAnsi="Helvetica" w:cs="Arial"/>
          <w:color w:val="000000"/>
          <w:sz w:val="18"/>
          <w:szCs w:val="18"/>
        </w:rPr>
        <w:t>Philip Morton Gallery, 47 Baltimore Avenue, Rehoboth Beach, DE</w:t>
      </w:r>
    </w:p>
    <w:p w14:paraId="72E4C548" w14:textId="77777777" w:rsidR="008E37E3" w:rsidRDefault="00D50623">
      <w:bookmarkStart w:id="0" w:name="_GoBack"/>
      <w:bookmarkEnd w:id="0"/>
    </w:p>
    <w:sectPr w:rsidR="008E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23"/>
    <w:rsid w:val="000A76DF"/>
    <w:rsid w:val="0050115D"/>
    <w:rsid w:val="00640F85"/>
    <w:rsid w:val="00D5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8BB2"/>
  <w15:chartTrackingRefBased/>
  <w15:docId w15:val="{7B577397-B9EB-4183-9436-00A9055F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5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Baziotes</dc:creator>
  <cp:keywords/>
  <dc:description/>
  <cp:lastModifiedBy>Monica Baziotes</cp:lastModifiedBy>
  <cp:revision>1</cp:revision>
  <dcterms:created xsi:type="dcterms:W3CDTF">2019-06-06T17:34:00Z</dcterms:created>
  <dcterms:modified xsi:type="dcterms:W3CDTF">2019-06-06T17:35:00Z</dcterms:modified>
</cp:coreProperties>
</file>